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39" w:rsidRPr="00A07B7E" w:rsidRDefault="00842439" w:rsidP="004251CF">
      <w:pPr>
        <w:tabs>
          <w:tab w:val="left" w:pos="6165"/>
        </w:tabs>
        <w:autoSpaceDE w:val="0"/>
        <w:autoSpaceDN w:val="0"/>
        <w:adjustRightInd w:val="0"/>
        <w:spacing w:after="0"/>
        <w:ind w:hanging="540"/>
      </w:pPr>
    </w:p>
    <w:p w:rsidR="00731BA0" w:rsidRPr="00A07B7E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</w:pPr>
    </w:p>
    <w:p w:rsidR="004251CF" w:rsidRPr="006A6C9D" w:rsidRDefault="004251CF" w:rsidP="004251CF">
      <w:pPr>
        <w:autoSpaceDE w:val="0"/>
        <w:autoSpaceDN w:val="0"/>
        <w:adjustRightInd w:val="0"/>
        <w:spacing w:after="0" w:line="312" w:lineRule="atLeast"/>
        <w:ind w:hanging="4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</w:t>
      </w:r>
      <w:r w:rsidRPr="006A6C9D">
        <w:rPr>
          <w:color w:val="000000"/>
          <w:sz w:val="26"/>
          <w:szCs w:val="26"/>
        </w:rPr>
        <w:t>SỞ GIÁO DỤC VÀ ĐÀO TẠO    </w:t>
      </w:r>
      <w:r w:rsidRPr="006A6C9D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      </w:t>
      </w:r>
      <w:r w:rsidRPr="006A6C9D">
        <w:rPr>
          <w:b/>
          <w:bCs/>
          <w:color w:val="000000"/>
          <w:sz w:val="26"/>
          <w:szCs w:val="26"/>
        </w:rPr>
        <w:t>CỘNG HOÀ XÃ HỘI CHỦ NGHĨA VIỆT NAM</w:t>
      </w:r>
    </w:p>
    <w:p w:rsidR="004251CF" w:rsidRPr="006A6C9D" w:rsidRDefault="004251CF" w:rsidP="004251CF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6A6C9D">
        <w:rPr>
          <w:color w:val="000000"/>
          <w:sz w:val="26"/>
          <w:szCs w:val="26"/>
        </w:rPr>
        <w:t xml:space="preserve">          THÀNH PHỐ HỒ CHÍ MINH</w:t>
      </w:r>
      <w:r w:rsidRPr="006A6C9D">
        <w:rPr>
          <w:b/>
          <w:bCs/>
          <w:color w:val="000000"/>
          <w:sz w:val="26"/>
          <w:szCs w:val="26"/>
        </w:rPr>
        <w:t>         </w:t>
      </w:r>
      <w:r>
        <w:rPr>
          <w:b/>
          <w:bCs/>
          <w:color w:val="000000"/>
          <w:sz w:val="26"/>
          <w:szCs w:val="26"/>
        </w:rPr>
        <w:t>                     </w:t>
      </w:r>
      <w:r>
        <w:rPr>
          <w:b/>
          <w:bCs/>
          <w:color w:val="000000"/>
          <w:sz w:val="26"/>
          <w:szCs w:val="26"/>
        </w:rPr>
        <w:tab/>
        <w:t xml:space="preserve">       </w:t>
      </w:r>
      <w:r w:rsidRPr="006A6C9D"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4251CF" w:rsidRPr="006A6C9D" w:rsidRDefault="004251CF" w:rsidP="004251CF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6"/>
          <w:szCs w:val="26"/>
        </w:rPr>
      </w:pPr>
      <w:r w:rsidRPr="006A6C9D">
        <w:rPr>
          <w:b/>
          <w:bCs/>
          <w:color w:val="000000"/>
          <w:sz w:val="26"/>
          <w:szCs w:val="26"/>
        </w:rPr>
        <w:t xml:space="preserve">       TRƯỜNG THPT NĂNG KHIẾU </w:t>
      </w:r>
    </w:p>
    <w:p w:rsidR="004251CF" w:rsidRPr="006A6C9D" w:rsidRDefault="004251CF" w:rsidP="004251CF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6A6C9D">
        <w:rPr>
          <w:b/>
          <w:bCs/>
          <w:color w:val="000000"/>
          <w:sz w:val="26"/>
          <w:szCs w:val="26"/>
        </w:rPr>
        <w:t xml:space="preserve">        TDTT HUYỆN BÌNH CHÁNH</w:t>
      </w:r>
    </w:p>
    <w:p w:rsidR="004251CF" w:rsidRPr="006A6C9D" w:rsidRDefault="004251CF" w:rsidP="004251C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57149</wp:posOffset>
                </wp:positionV>
                <wp:extent cx="957580" cy="0"/>
                <wp:effectExtent l="0" t="0" r="13970" b="1905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BC&#10;PP7C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 w:rsidRPr="006A6C9D">
        <w:rPr>
          <w:color w:val="000000"/>
          <w:sz w:val="26"/>
          <w:szCs w:val="26"/>
        </w:rPr>
        <w:t xml:space="preserve">                       </w:t>
      </w:r>
      <w:r w:rsidRPr="006A6C9D">
        <w:rPr>
          <w:b/>
          <w:color w:val="000000"/>
          <w:sz w:val="26"/>
          <w:szCs w:val="26"/>
        </w:rPr>
        <w:t xml:space="preserve">                         </w:t>
      </w:r>
      <w:r w:rsidRPr="006A6C9D">
        <w:rPr>
          <w:color w:val="000000"/>
          <w:sz w:val="26"/>
          <w:szCs w:val="26"/>
        </w:rPr>
        <w:t xml:space="preserve">        </w:t>
      </w:r>
      <w:r w:rsidRPr="006A6C9D">
        <w:rPr>
          <w:i/>
          <w:iCs/>
          <w:color w:val="000000"/>
          <w:sz w:val="26"/>
          <w:szCs w:val="26"/>
        </w:rPr>
        <w:t xml:space="preserve">                           </w:t>
      </w:r>
      <w:r w:rsidRPr="006A6C9D">
        <w:rPr>
          <w:i/>
          <w:iCs/>
          <w:color w:val="000000"/>
        </w:rPr>
        <w:t>Thành phố Hồ Chí Minh, ngày 4 tháng 01 năm 2021.</w:t>
      </w:r>
    </w:p>
    <w:p w:rsidR="007358CB" w:rsidRPr="00A07B7E" w:rsidRDefault="007358CB" w:rsidP="004251C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A07B7E">
        <w:rPr>
          <w:color w:val="000000"/>
        </w:rPr>
        <w:t> </w:t>
      </w:r>
    </w:p>
    <w:p w:rsidR="007358CB" w:rsidRPr="00A07B7E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A07B7E">
        <w:rPr>
          <w:b/>
          <w:bCs/>
          <w:sz w:val="32"/>
          <w:szCs w:val="32"/>
        </w:rPr>
        <w:t>KẾ HOẠCH GIẢNG DẠY</w:t>
      </w:r>
    </w:p>
    <w:p w:rsidR="007358CB" w:rsidRPr="00A07B7E" w:rsidRDefault="00B63D30" w:rsidP="007358CB">
      <w:pPr>
        <w:autoSpaceDE w:val="0"/>
        <w:autoSpaceDN w:val="0"/>
        <w:adjustRightInd w:val="0"/>
        <w:spacing w:after="0"/>
        <w:jc w:val="center"/>
        <w:rPr>
          <w:sz w:val="32"/>
          <w:szCs w:val="32"/>
        </w:rPr>
      </w:pPr>
      <w:r w:rsidRPr="00A07B7E">
        <w:rPr>
          <w:b/>
          <w:bCs/>
          <w:sz w:val="32"/>
          <w:szCs w:val="32"/>
        </w:rPr>
        <w:t>MÔN : TIN HỌC - LỚP 1</w:t>
      </w:r>
      <w:r w:rsidR="00307CD7" w:rsidRPr="00A07B7E">
        <w:rPr>
          <w:b/>
          <w:bCs/>
          <w:sz w:val="32"/>
          <w:szCs w:val="32"/>
        </w:rPr>
        <w:t>1</w:t>
      </w:r>
      <w:r w:rsidRPr="00A07B7E">
        <w:rPr>
          <w:b/>
          <w:bCs/>
          <w:sz w:val="32"/>
          <w:szCs w:val="32"/>
        </w:rPr>
        <w:t xml:space="preserve"> </w:t>
      </w:r>
      <w:r w:rsidR="007358CB" w:rsidRPr="00A07B7E">
        <w:rPr>
          <w:sz w:val="32"/>
          <w:szCs w:val="32"/>
        </w:rPr>
        <w:t>(Chương trình chuẩn)</w:t>
      </w:r>
    </w:p>
    <w:p w:rsidR="007358CB" w:rsidRPr="00A07B7E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A07B7E">
        <w:rPr>
          <w:b/>
          <w:bCs/>
          <w:sz w:val="32"/>
          <w:szCs w:val="32"/>
        </w:rPr>
        <w:t>HỌC KỲ I</w:t>
      </w:r>
      <w:r w:rsidR="00E41192" w:rsidRPr="00A07B7E">
        <w:rPr>
          <w:b/>
          <w:bCs/>
          <w:sz w:val="32"/>
          <w:szCs w:val="32"/>
        </w:rPr>
        <w:t>I</w:t>
      </w:r>
      <w:r w:rsidR="008666F8" w:rsidRPr="00A07B7E">
        <w:rPr>
          <w:b/>
          <w:bCs/>
          <w:sz w:val="32"/>
          <w:szCs w:val="32"/>
        </w:rPr>
        <w:t xml:space="preserve"> </w:t>
      </w:r>
      <w:r w:rsidR="005B11B4" w:rsidRPr="00A07B7E">
        <w:rPr>
          <w:b/>
          <w:bCs/>
          <w:sz w:val="32"/>
          <w:szCs w:val="32"/>
        </w:rPr>
        <w:t xml:space="preserve">- </w:t>
      </w:r>
      <w:r w:rsidR="00C927E5" w:rsidRPr="00A07B7E">
        <w:rPr>
          <w:b/>
          <w:bCs/>
          <w:sz w:val="32"/>
          <w:szCs w:val="32"/>
        </w:rPr>
        <w:t xml:space="preserve">NĂM HỌC </w:t>
      </w:r>
      <w:r w:rsidR="00F303D9" w:rsidRPr="00A07B7E">
        <w:rPr>
          <w:b/>
          <w:bCs/>
          <w:sz w:val="32"/>
          <w:szCs w:val="32"/>
        </w:rPr>
        <w:t>2020</w:t>
      </w:r>
      <w:r w:rsidRPr="00A07B7E">
        <w:rPr>
          <w:b/>
          <w:bCs/>
          <w:sz w:val="32"/>
          <w:szCs w:val="32"/>
        </w:rPr>
        <w:t xml:space="preserve"> – 20</w:t>
      </w:r>
      <w:r w:rsidR="00F303D9" w:rsidRPr="00A07B7E">
        <w:rPr>
          <w:b/>
          <w:bCs/>
          <w:sz w:val="32"/>
          <w:szCs w:val="32"/>
        </w:rPr>
        <w:t>21</w:t>
      </w:r>
    </w:p>
    <w:p w:rsidR="007358CB" w:rsidRPr="00A07B7E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25"/>
        <w:gridCol w:w="5175"/>
        <w:gridCol w:w="2622"/>
      </w:tblGrid>
      <w:tr w:rsidR="00E41192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A07B7E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A07B7E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A07B7E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A07B7E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A07B7E" w:rsidRDefault="00B63D30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Ghi Chú</w:t>
            </w:r>
          </w:p>
          <w:p w:rsidR="00C927E5" w:rsidRPr="00A07B7E" w:rsidRDefault="00C927E5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1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11/01 –&gt; 17/01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Bài tập thực hành 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2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18/01 –&gt; 24/01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3,4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A07B7E" w:rsidP="00ED221A">
            <w:pPr>
              <w:rPr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Bà</w:t>
            </w:r>
            <w:r w:rsidR="00ED221A" w:rsidRPr="00A07B7E">
              <w:rPr>
                <w:color w:val="000000"/>
                <w:sz w:val="26"/>
                <w:szCs w:val="26"/>
              </w:rPr>
              <w:t>i 11: Kiểu mảng và biến có chỉ số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Default="00A07B7E" w:rsidP="00ED2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 dụ 2,3: không dạy</w:t>
            </w:r>
          </w:p>
          <w:p w:rsidR="00A07B7E" w:rsidRPr="00A07B7E" w:rsidRDefault="00A07B7E" w:rsidP="00ED2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2 kiểu mảng 2 chiều: không dạy</w:t>
            </w: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3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25/01 –&gt; 31/01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 5,6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Bài tập và thực hành 3</w:t>
            </w:r>
          </w:p>
          <w:p w:rsidR="00ED221A" w:rsidRPr="00A07B7E" w:rsidRDefault="00ED221A" w:rsidP="00ED221A">
            <w:pPr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4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01/02 –&gt; 07/02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7,8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C15BCC">
            <w:pPr>
              <w:rPr>
                <w:b/>
                <w:i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Bài tập và thực hành 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  <w:r w:rsidRPr="00A07B7E">
              <w:rPr>
                <w:b/>
                <w:sz w:val="26"/>
                <w:szCs w:val="26"/>
              </w:rPr>
              <w:t xml:space="preserve">Kiểm tra </w:t>
            </w:r>
            <w:r w:rsidRPr="00A07B7E">
              <w:rPr>
                <w:b/>
                <w:color w:val="000000"/>
                <w:sz w:val="26"/>
                <w:szCs w:val="26"/>
              </w:rPr>
              <w:t>15 phút</w:t>
            </w:r>
            <w:r w:rsidRPr="00A07B7E">
              <w:rPr>
                <w:sz w:val="26"/>
                <w:szCs w:val="26"/>
              </w:rPr>
              <w:t xml:space="preserve">  </w:t>
            </w: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5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A07B7E">
              <w:t>15/02–&gt; 21/02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 9,10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 xml:space="preserve">Bài </w:t>
            </w:r>
            <w:r w:rsidRPr="00A07B7E">
              <w:rPr>
                <w:sz w:val="26"/>
                <w:szCs w:val="26"/>
              </w:rPr>
              <w:t>12: Kiểu xâu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6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A07B7E">
              <w:rPr>
                <w:sz w:val="26"/>
                <w:szCs w:val="26"/>
              </w:rPr>
              <w:t>22/02–&gt; 28/02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11,12 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 xml:space="preserve">Bài </w:t>
            </w:r>
            <w:r w:rsidRPr="00A07B7E">
              <w:rPr>
                <w:sz w:val="26"/>
                <w:szCs w:val="26"/>
              </w:rPr>
              <w:t>12 :Kiểu xâu</w:t>
            </w:r>
          </w:p>
          <w:p w:rsidR="00ED221A" w:rsidRPr="00A07B7E" w:rsidRDefault="00ED221A" w:rsidP="00ED221A">
            <w:pPr>
              <w:rPr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Bài tập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b/>
                <w:sz w:val="26"/>
                <w:szCs w:val="26"/>
              </w:rPr>
            </w:pP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7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01/3–&gt; 07/3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13,14 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Luyện tập</w:t>
            </w:r>
          </w:p>
          <w:p w:rsidR="00ED221A" w:rsidRPr="00A07B7E" w:rsidRDefault="00ED221A" w:rsidP="00C15BCC">
            <w:pPr>
              <w:rPr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Bài tập và thực hành 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  <w:r w:rsidRPr="00A07B7E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8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08/3–&gt; 14/3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15,16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A07B7E">
              <w:rPr>
                <w:b/>
                <w:sz w:val="26"/>
                <w:szCs w:val="26"/>
              </w:rPr>
              <w:t>Kiểm tra 1 tiết</w:t>
            </w:r>
            <w:r w:rsidRPr="00A07B7E">
              <w:rPr>
                <w:color w:val="000000"/>
                <w:sz w:val="26"/>
                <w:szCs w:val="26"/>
              </w:rPr>
              <w:t xml:space="preserve"> </w:t>
            </w:r>
          </w:p>
          <w:p w:rsidR="00ED221A" w:rsidRPr="00A07B7E" w:rsidRDefault="00ED221A" w:rsidP="00C15BCC">
            <w:pPr>
              <w:spacing w:after="0" w:line="240" w:lineRule="auto"/>
              <w:rPr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 xml:space="preserve">Bài 14: Kiểu dữ liệu tệp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9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15/3–&gt; 21/3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17,18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C15BCC">
            <w:pPr>
              <w:spacing w:after="0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 xml:space="preserve">Bài 15: Thao tác với tệp </w:t>
            </w:r>
          </w:p>
          <w:p w:rsidR="00ED221A" w:rsidRPr="00A07B7E" w:rsidRDefault="00ED221A" w:rsidP="00C15BCC">
            <w:pPr>
              <w:spacing w:after="0"/>
              <w:rPr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Bài 16: Ví dụ làm việc với tệp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t>22/3–&gt; 28/3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19,20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 xml:space="preserve">Bài tập </w:t>
            </w:r>
          </w:p>
          <w:p w:rsidR="00C15BCC" w:rsidRPr="00A07B7E" w:rsidRDefault="00ED221A" w:rsidP="00A07B7E">
            <w:pPr>
              <w:rPr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Bài 17:Chương trình con và phân loại tệp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11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7B7E">
              <w:rPr>
                <w:sz w:val="26"/>
                <w:szCs w:val="26"/>
              </w:rPr>
              <w:t>29/3–&gt; 04/4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21,22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03" w:rsidRDefault="00ED221A" w:rsidP="00D97D03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Bài 17:Chương trình con và phân loại tệp</w:t>
            </w:r>
            <w:r w:rsidR="00D97D03" w:rsidRPr="00A07B7E">
              <w:rPr>
                <w:color w:val="000000"/>
                <w:sz w:val="26"/>
                <w:szCs w:val="26"/>
              </w:rPr>
              <w:t xml:space="preserve"> </w:t>
            </w:r>
          </w:p>
          <w:p w:rsidR="00D97D03" w:rsidRPr="00A07B7E" w:rsidRDefault="00D97D03" w:rsidP="00D97D03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Bài 18: Ví dụ về cách viết và sử dụng chương trình con</w:t>
            </w:r>
            <w:r w:rsidRPr="00A07B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12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05/4–&gt; 11/4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23,24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03" w:rsidRPr="00A07B7E" w:rsidRDefault="00D97D03" w:rsidP="00D97D03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Bài tập và thực hành 6</w:t>
            </w:r>
          </w:p>
          <w:p w:rsidR="00ED221A" w:rsidRPr="00A07B7E" w:rsidRDefault="00ED221A" w:rsidP="00D97D03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  <w:r w:rsidRPr="00A07B7E">
              <w:rPr>
                <w:b/>
                <w:sz w:val="26"/>
                <w:szCs w:val="26"/>
              </w:rPr>
              <w:t xml:space="preserve">Kiểm tra </w:t>
            </w:r>
            <w:r w:rsidRPr="00A07B7E">
              <w:rPr>
                <w:b/>
                <w:color w:val="000000"/>
                <w:sz w:val="26"/>
                <w:szCs w:val="26"/>
              </w:rPr>
              <w:t>15 phút</w:t>
            </w:r>
            <w:r w:rsidRPr="00A07B7E">
              <w:rPr>
                <w:sz w:val="26"/>
                <w:szCs w:val="26"/>
              </w:rPr>
              <w:t xml:space="preserve">  </w:t>
            </w: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13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12/4 –&gt; 18/4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25,26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D97D03" w:rsidP="00ED221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ED221A" w:rsidP="00ED221A">
            <w:pPr>
              <w:rPr>
                <w:sz w:val="26"/>
                <w:szCs w:val="26"/>
              </w:rPr>
            </w:pPr>
          </w:p>
        </w:tc>
      </w:tr>
      <w:tr w:rsidR="00ED221A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14</w:t>
            </w:r>
          </w:p>
          <w:p w:rsidR="00ED221A" w:rsidRPr="00A07B7E" w:rsidRDefault="00ED221A" w:rsidP="00ED22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19/4 -&gt; 25/4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21A" w:rsidRPr="00A07B7E" w:rsidRDefault="00ED221A" w:rsidP="00ED221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A07B7E">
              <w:rPr>
                <w:color w:val="000000"/>
                <w:sz w:val="26"/>
                <w:szCs w:val="26"/>
              </w:rPr>
              <w:t>27, 28 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1A" w:rsidRPr="00A07B7E" w:rsidRDefault="009C7547" w:rsidP="00ED221A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A" w:rsidRPr="00A07B7E" w:rsidRDefault="009C7547" w:rsidP="00ED221A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9C7547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15</w:t>
            </w:r>
          </w:p>
          <w:p w:rsidR="009C7547" w:rsidRPr="00A07B7E" w:rsidRDefault="009C7547" w:rsidP="009C7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26–&gt; 02/5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547" w:rsidRPr="00A07B7E" w:rsidRDefault="009C7547" w:rsidP="009C754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9C7547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16</w:t>
            </w:r>
          </w:p>
          <w:p w:rsidR="009C7547" w:rsidRPr="00A07B7E" w:rsidRDefault="009C7547" w:rsidP="009C7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03/5–&gt; 09/5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547" w:rsidRPr="00A07B7E" w:rsidRDefault="009C7547" w:rsidP="009C754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9C7547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17</w:t>
            </w:r>
          </w:p>
          <w:p w:rsidR="009C7547" w:rsidRPr="00A07B7E" w:rsidRDefault="009C7547" w:rsidP="009C7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10/5–&gt; 16/5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Dạy hết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9C7547" w:rsidRPr="00A07B7E" w:rsidTr="004251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18</w:t>
            </w:r>
          </w:p>
          <w:p w:rsidR="009C7547" w:rsidRPr="00A07B7E" w:rsidRDefault="009C7547" w:rsidP="009C7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sz w:val="26"/>
                <w:szCs w:val="26"/>
              </w:rPr>
              <w:t>17/5–&gt; 23/5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07B7E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7" w:rsidRPr="00A07B7E" w:rsidRDefault="009C7547" w:rsidP="009C754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A07B7E" w:rsidRDefault="007358CB" w:rsidP="00731BA0">
      <w:r w:rsidRPr="00A07B7E">
        <w:t xml:space="preserve">     </w:t>
      </w:r>
    </w:p>
    <w:p w:rsidR="007358CB" w:rsidRPr="00A07B7E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A07B7E">
        <w:rPr>
          <w:b/>
          <w:bCs/>
          <w:sz w:val="26"/>
          <w:szCs w:val="26"/>
        </w:rPr>
        <w:t xml:space="preserve">     Duyệt của  BGH</w:t>
      </w:r>
    </w:p>
    <w:p w:rsidR="007358CB" w:rsidRPr="00A07B7E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07B7E">
        <w:rPr>
          <w:b/>
          <w:bCs/>
          <w:sz w:val="26"/>
          <w:szCs w:val="26"/>
        </w:rPr>
        <w:t>Hiệu Phó chuyên môn</w:t>
      </w:r>
      <w:r w:rsidRPr="00A07B7E">
        <w:rPr>
          <w:sz w:val="26"/>
          <w:szCs w:val="26"/>
        </w:rPr>
        <w:t xml:space="preserve">                                            </w:t>
      </w:r>
      <w:r w:rsidR="00ED221A" w:rsidRPr="00A07B7E">
        <w:rPr>
          <w:sz w:val="26"/>
          <w:szCs w:val="26"/>
        </w:rPr>
        <w:t xml:space="preserve">                   </w:t>
      </w:r>
      <w:r w:rsidR="00ED221A" w:rsidRPr="00A07B7E">
        <w:rPr>
          <w:b/>
          <w:sz w:val="26"/>
          <w:szCs w:val="26"/>
        </w:rPr>
        <w:t>Tổ trưởng chuyên môn</w:t>
      </w:r>
    </w:p>
    <w:p w:rsidR="007358CB" w:rsidRPr="00A07B7E" w:rsidRDefault="007358CB" w:rsidP="00A16499">
      <w:pPr>
        <w:tabs>
          <w:tab w:val="left" w:pos="1470"/>
          <w:tab w:val="left" w:pos="8085"/>
        </w:tabs>
        <w:autoSpaceDE w:val="0"/>
        <w:autoSpaceDN w:val="0"/>
        <w:adjustRightInd w:val="0"/>
        <w:rPr>
          <w:sz w:val="26"/>
          <w:szCs w:val="26"/>
        </w:rPr>
      </w:pPr>
      <w:r w:rsidRPr="00A07B7E">
        <w:rPr>
          <w:sz w:val="26"/>
          <w:szCs w:val="26"/>
        </w:rPr>
        <w:t xml:space="preserve"> </w:t>
      </w:r>
      <w:r w:rsidR="00A16499">
        <w:rPr>
          <w:sz w:val="26"/>
          <w:szCs w:val="26"/>
        </w:rPr>
        <w:tab/>
        <w:t>(đã ký)</w:t>
      </w:r>
      <w:r w:rsidR="00A16499">
        <w:rPr>
          <w:sz w:val="26"/>
          <w:szCs w:val="26"/>
        </w:rPr>
        <w:tab/>
        <w:t>(đã ký)</w:t>
      </w:r>
      <w:bookmarkStart w:id="0" w:name="_GoBack"/>
      <w:bookmarkEnd w:id="0"/>
    </w:p>
    <w:p w:rsidR="00ED221A" w:rsidRPr="00A07B7E" w:rsidRDefault="00ED221A" w:rsidP="007358CB">
      <w:pPr>
        <w:autoSpaceDE w:val="0"/>
        <w:autoSpaceDN w:val="0"/>
        <w:adjustRightInd w:val="0"/>
        <w:rPr>
          <w:sz w:val="26"/>
          <w:szCs w:val="26"/>
        </w:rPr>
      </w:pPr>
    </w:p>
    <w:p w:rsidR="007358CB" w:rsidRPr="00A07B7E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A07B7E">
        <w:rPr>
          <w:b/>
          <w:bCs/>
          <w:sz w:val="26"/>
          <w:szCs w:val="26"/>
        </w:rPr>
        <w:t xml:space="preserve">          Trần Thị Huyền Trang                                                                  </w:t>
      </w:r>
      <w:r w:rsidR="00ED221A" w:rsidRPr="00A07B7E">
        <w:rPr>
          <w:b/>
          <w:bCs/>
          <w:sz w:val="26"/>
          <w:szCs w:val="26"/>
        </w:rPr>
        <w:t xml:space="preserve">Nguyễn Bảo Toàn                                 </w:t>
      </w:r>
      <w:r w:rsidRPr="00A07B7E">
        <w:rPr>
          <w:b/>
          <w:bCs/>
          <w:sz w:val="26"/>
          <w:szCs w:val="26"/>
        </w:rPr>
        <w:t xml:space="preserve">           </w:t>
      </w:r>
    </w:p>
    <w:p w:rsidR="007358CB" w:rsidRPr="00A07B7E" w:rsidRDefault="007358CB" w:rsidP="007358CB">
      <w:pPr>
        <w:autoSpaceDE w:val="0"/>
        <w:autoSpaceDN w:val="0"/>
        <w:adjustRightInd w:val="0"/>
      </w:pPr>
      <w:r w:rsidRPr="00A07B7E">
        <w:t xml:space="preserve">      </w:t>
      </w:r>
    </w:p>
    <w:p w:rsidR="007358CB" w:rsidRPr="00A07B7E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A07B7E">
        <w:rPr>
          <w:i/>
          <w:iCs/>
        </w:rPr>
        <w:t>Nơi nhận :</w:t>
      </w:r>
    </w:p>
    <w:p w:rsidR="007358CB" w:rsidRPr="00A07B7E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A07B7E">
        <w:rPr>
          <w:i/>
          <w:iCs/>
        </w:rPr>
        <w:t>BGH;</w:t>
      </w:r>
    </w:p>
    <w:p w:rsidR="00B0410C" w:rsidRPr="00A07B7E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A07B7E">
        <w:rPr>
          <w:i/>
          <w:iCs/>
        </w:rPr>
        <w:t xml:space="preserve">GV trong tổ; </w:t>
      </w:r>
    </w:p>
    <w:p w:rsidR="007358CB" w:rsidRPr="00A07B7E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A07B7E">
        <w:rPr>
          <w:i/>
          <w:iCs/>
        </w:rPr>
        <w:t>Lưu hồ sơ.</w:t>
      </w:r>
      <w:r w:rsidRPr="00A07B7E">
        <w:t xml:space="preserve">   </w:t>
      </w:r>
    </w:p>
    <w:sectPr w:rsidR="007358CB" w:rsidRPr="00A07B7E" w:rsidSect="004251CF">
      <w:pgSz w:w="12240" w:h="15840"/>
      <w:pgMar w:top="1080" w:right="9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FE" w:rsidRDefault="006553FE" w:rsidP="00237EE5">
      <w:pPr>
        <w:spacing w:after="0" w:line="240" w:lineRule="auto"/>
      </w:pPr>
      <w:r>
        <w:separator/>
      </w:r>
    </w:p>
  </w:endnote>
  <w:endnote w:type="continuationSeparator" w:id="0">
    <w:p w:rsidR="006553FE" w:rsidRDefault="006553FE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FE" w:rsidRDefault="006553FE" w:rsidP="00237EE5">
      <w:pPr>
        <w:spacing w:after="0" w:line="240" w:lineRule="auto"/>
      </w:pPr>
      <w:r>
        <w:separator/>
      </w:r>
    </w:p>
  </w:footnote>
  <w:footnote w:type="continuationSeparator" w:id="0">
    <w:p w:rsidR="006553FE" w:rsidRDefault="006553FE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86E7B"/>
    <w:rsid w:val="000919DB"/>
    <w:rsid w:val="00094D8C"/>
    <w:rsid w:val="000A1C83"/>
    <w:rsid w:val="000F3920"/>
    <w:rsid w:val="001053BB"/>
    <w:rsid w:val="00140684"/>
    <w:rsid w:val="0015091D"/>
    <w:rsid w:val="001555DD"/>
    <w:rsid w:val="001618CF"/>
    <w:rsid w:val="0018193A"/>
    <w:rsid w:val="001D0636"/>
    <w:rsid w:val="00200CA8"/>
    <w:rsid w:val="0020465D"/>
    <w:rsid w:val="002141AE"/>
    <w:rsid w:val="0021429B"/>
    <w:rsid w:val="0021719A"/>
    <w:rsid w:val="00237EE5"/>
    <w:rsid w:val="00264441"/>
    <w:rsid w:val="0029597E"/>
    <w:rsid w:val="002A24A2"/>
    <w:rsid w:val="002E37D4"/>
    <w:rsid w:val="00303362"/>
    <w:rsid w:val="00306C1E"/>
    <w:rsid w:val="00307CD7"/>
    <w:rsid w:val="00323ED5"/>
    <w:rsid w:val="00336B64"/>
    <w:rsid w:val="003424D5"/>
    <w:rsid w:val="00372BC9"/>
    <w:rsid w:val="00374D23"/>
    <w:rsid w:val="00376F92"/>
    <w:rsid w:val="0042170D"/>
    <w:rsid w:val="004251CF"/>
    <w:rsid w:val="00432204"/>
    <w:rsid w:val="004A1F93"/>
    <w:rsid w:val="004A68CA"/>
    <w:rsid w:val="005546D0"/>
    <w:rsid w:val="005A12E3"/>
    <w:rsid w:val="005B11B4"/>
    <w:rsid w:val="005B7539"/>
    <w:rsid w:val="006553FE"/>
    <w:rsid w:val="00665457"/>
    <w:rsid w:val="006808EA"/>
    <w:rsid w:val="00727815"/>
    <w:rsid w:val="00731BA0"/>
    <w:rsid w:val="00734885"/>
    <w:rsid w:val="00735063"/>
    <w:rsid w:val="007358CB"/>
    <w:rsid w:val="00790E3B"/>
    <w:rsid w:val="007F635A"/>
    <w:rsid w:val="00842439"/>
    <w:rsid w:val="008666F8"/>
    <w:rsid w:val="008904E4"/>
    <w:rsid w:val="008C3830"/>
    <w:rsid w:val="008F71AC"/>
    <w:rsid w:val="00983E15"/>
    <w:rsid w:val="009C7547"/>
    <w:rsid w:val="009E3D8D"/>
    <w:rsid w:val="00A07B7E"/>
    <w:rsid w:val="00A16499"/>
    <w:rsid w:val="00A64228"/>
    <w:rsid w:val="00A678EB"/>
    <w:rsid w:val="00A915E3"/>
    <w:rsid w:val="00AD3258"/>
    <w:rsid w:val="00AF3952"/>
    <w:rsid w:val="00AF5E26"/>
    <w:rsid w:val="00B0410C"/>
    <w:rsid w:val="00B116D0"/>
    <w:rsid w:val="00B16BCF"/>
    <w:rsid w:val="00B63D30"/>
    <w:rsid w:val="00B836C9"/>
    <w:rsid w:val="00BD3730"/>
    <w:rsid w:val="00C12A65"/>
    <w:rsid w:val="00C1393E"/>
    <w:rsid w:val="00C15BCC"/>
    <w:rsid w:val="00C70551"/>
    <w:rsid w:val="00C927E5"/>
    <w:rsid w:val="00CA2858"/>
    <w:rsid w:val="00CB6906"/>
    <w:rsid w:val="00CC6B21"/>
    <w:rsid w:val="00CE0280"/>
    <w:rsid w:val="00CE5706"/>
    <w:rsid w:val="00D031B7"/>
    <w:rsid w:val="00D97D03"/>
    <w:rsid w:val="00DB77C9"/>
    <w:rsid w:val="00E26A3B"/>
    <w:rsid w:val="00E41192"/>
    <w:rsid w:val="00E53596"/>
    <w:rsid w:val="00E64A30"/>
    <w:rsid w:val="00ED221A"/>
    <w:rsid w:val="00EE060E"/>
    <w:rsid w:val="00F303D9"/>
    <w:rsid w:val="00F3080F"/>
    <w:rsid w:val="00F63268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2021-01-13T03:02:00Z</cp:lastPrinted>
  <dcterms:created xsi:type="dcterms:W3CDTF">2021-01-13T03:02:00Z</dcterms:created>
  <dcterms:modified xsi:type="dcterms:W3CDTF">2021-01-19T00:49:00Z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